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2A" w:rsidRPr="000100D9" w:rsidRDefault="008F0134" w:rsidP="008F0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0D9">
        <w:rPr>
          <w:rFonts w:ascii="Times New Roman" w:hAnsi="Times New Roman" w:cs="Times New Roman"/>
          <w:b/>
          <w:sz w:val="26"/>
          <w:szCs w:val="26"/>
        </w:rPr>
        <w:t>ИЗМЕНЕНИЯ В ЗАКОНОДАТЕЛЬСТВЕ РОССИЙСКОЙ ФЕДЕРАЦИИ.</w:t>
      </w:r>
      <w:r w:rsidRPr="000100D9">
        <w:rPr>
          <w:b/>
          <w:sz w:val="26"/>
          <w:szCs w:val="26"/>
        </w:rPr>
        <w:t xml:space="preserve"> </w:t>
      </w:r>
      <w:r w:rsidRPr="000100D9">
        <w:rPr>
          <w:rFonts w:ascii="Times New Roman" w:hAnsi="Times New Roman" w:cs="Times New Roman"/>
          <w:b/>
          <w:sz w:val="26"/>
          <w:szCs w:val="26"/>
        </w:rPr>
        <w:t>Средний заработок сохраняется.</w:t>
      </w:r>
      <w:bookmarkStart w:id="0" w:name="_GoBack"/>
      <w:bookmarkEnd w:id="0"/>
    </w:p>
    <w:p w:rsidR="008F0134" w:rsidRPr="008F0134" w:rsidRDefault="008F0134" w:rsidP="008F01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0134">
        <w:rPr>
          <w:rFonts w:ascii="Times New Roman" w:hAnsi="Times New Roman" w:cs="Times New Roman"/>
          <w:sz w:val="28"/>
          <w:szCs w:val="28"/>
        </w:rPr>
        <w:t>Федеральным законом от 30.12.2015 № 434-ФЗ «О в</w:t>
      </w:r>
      <w:r>
        <w:rPr>
          <w:rFonts w:ascii="Times New Roman" w:hAnsi="Times New Roman" w:cs="Times New Roman"/>
          <w:sz w:val="28"/>
          <w:szCs w:val="28"/>
        </w:rPr>
        <w:t>несении изменений в ст. 142 Тру</w:t>
      </w:r>
      <w:r w:rsidRPr="008F0134">
        <w:rPr>
          <w:rFonts w:ascii="Times New Roman" w:hAnsi="Times New Roman" w:cs="Times New Roman"/>
          <w:sz w:val="28"/>
          <w:szCs w:val="28"/>
        </w:rPr>
        <w:t xml:space="preserve">дового кодекса Российской Федерации» в ст. 142 Трудового кодекса РФ закреплено, что на период приостановления работы за работником сохраняется средний заработок, т. е. если работник приостанавливает свою деятельность в </w:t>
      </w:r>
      <w:r>
        <w:rPr>
          <w:rFonts w:ascii="Times New Roman" w:hAnsi="Times New Roman" w:cs="Times New Roman"/>
          <w:sz w:val="28"/>
          <w:szCs w:val="28"/>
        </w:rPr>
        <w:t>связи с задержкой зарплаты рабо</w:t>
      </w:r>
      <w:r w:rsidRPr="008F0134">
        <w:rPr>
          <w:rFonts w:ascii="Times New Roman" w:hAnsi="Times New Roman" w:cs="Times New Roman"/>
          <w:sz w:val="28"/>
          <w:szCs w:val="28"/>
        </w:rPr>
        <w:t>тодателем на срок более 15 дней, за ним сохраняется е</w:t>
      </w:r>
      <w:r>
        <w:rPr>
          <w:rFonts w:ascii="Times New Roman" w:hAnsi="Times New Roman" w:cs="Times New Roman"/>
          <w:sz w:val="28"/>
          <w:szCs w:val="28"/>
        </w:rPr>
        <w:t>го средний заработок на весь пе</w:t>
      </w:r>
      <w:r w:rsidRPr="008F0134">
        <w:rPr>
          <w:rFonts w:ascii="Times New Roman" w:hAnsi="Times New Roman" w:cs="Times New Roman"/>
          <w:sz w:val="28"/>
          <w:szCs w:val="28"/>
        </w:rPr>
        <w:t>риод приостановки</w:t>
      </w:r>
      <w:proofErr w:type="gramEnd"/>
      <w:r w:rsidRPr="008F0134">
        <w:rPr>
          <w:rFonts w:ascii="Times New Roman" w:hAnsi="Times New Roman" w:cs="Times New Roman"/>
          <w:sz w:val="28"/>
          <w:szCs w:val="28"/>
        </w:rPr>
        <w:t>. Работодатель обязан будет платит</w:t>
      </w:r>
      <w:r>
        <w:rPr>
          <w:rFonts w:ascii="Times New Roman" w:hAnsi="Times New Roman" w:cs="Times New Roman"/>
          <w:sz w:val="28"/>
          <w:szCs w:val="28"/>
        </w:rPr>
        <w:t>ь своим работникам во время при</w:t>
      </w:r>
      <w:r w:rsidRPr="008F0134">
        <w:rPr>
          <w:rFonts w:ascii="Times New Roman" w:hAnsi="Times New Roman" w:cs="Times New Roman"/>
          <w:sz w:val="28"/>
          <w:szCs w:val="28"/>
        </w:rPr>
        <w:t>остановки ими деятельности. Это право предусмотрено в ст. 142 Трудового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F0134" w:rsidRPr="008F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99"/>
    <w:rsid w:val="000100D9"/>
    <w:rsid w:val="00395799"/>
    <w:rsid w:val="0042302A"/>
    <w:rsid w:val="008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Сунгуров Н.Ю.</dc:creator>
  <cp:keywords/>
  <dc:description/>
  <cp:lastModifiedBy>Сунгуров Н.Ю.</cp:lastModifiedBy>
  <cp:revision>4</cp:revision>
  <dcterms:created xsi:type="dcterms:W3CDTF">2016-03-24T05:47:00Z</dcterms:created>
  <dcterms:modified xsi:type="dcterms:W3CDTF">2016-03-24T06:08:00Z</dcterms:modified>
</cp:coreProperties>
</file>